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A85" w:rsidRDefault="00375A85" w:rsidP="0073182E">
      <w:pPr>
        <w:jc w:val="center"/>
        <w:rPr>
          <w:rFonts w:ascii="Arial" w:hAnsi="Arial" w:cs="Arial"/>
          <w:sz w:val="28"/>
          <w:szCs w:val="28"/>
        </w:rPr>
      </w:pPr>
    </w:p>
    <w:p w:rsidR="0073182E" w:rsidRPr="00A67551" w:rsidRDefault="00C27749" w:rsidP="0073182E">
      <w:pPr>
        <w:jc w:val="center"/>
        <w:rPr>
          <w:rFonts w:ascii="Arial" w:hAnsi="Arial" w:cs="Arial"/>
          <w:sz w:val="28"/>
          <w:szCs w:val="28"/>
        </w:rPr>
      </w:pPr>
      <w:r w:rsidRPr="00A67551">
        <w:rPr>
          <w:rFonts w:ascii="Arial" w:hAnsi="Arial" w:cs="Arial"/>
          <w:sz w:val="28"/>
          <w:szCs w:val="28"/>
        </w:rPr>
        <w:t xml:space="preserve">REGULAMIN </w:t>
      </w:r>
      <w:r w:rsidR="0073182E" w:rsidRPr="00A67551">
        <w:rPr>
          <w:rFonts w:ascii="Arial" w:hAnsi="Arial" w:cs="Arial"/>
          <w:sz w:val="28"/>
          <w:szCs w:val="28"/>
        </w:rPr>
        <w:t xml:space="preserve">MIESIĘCZNIKA SAMORZĄDOWEGO </w:t>
      </w:r>
      <w:r w:rsidR="000E3132" w:rsidRPr="00A67551">
        <w:rPr>
          <w:rFonts w:ascii="Arial" w:hAnsi="Arial" w:cs="Arial"/>
          <w:sz w:val="28"/>
          <w:szCs w:val="28"/>
        </w:rPr>
        <w:br/>
      </w:r>
      <w:r w:rsidR="0073182E" w:rsidRPr="00A67551">
        <w:rPr>
          <w:rFonts w:ascii="Arial" w:hAnsi="Arial" w:cs="Arial"/>
          <w:sz w:val="28"/>
          <w:szCs w:val="28"/>
        </w:rPr>
        <w:t>GMINY TWORÓG „TWG KURIER”</w:t>
      </w:r>
    </w:p>
    <w:p w:rsidR="00B10C6A" w:rsidRPr="00B10C6A" w:rsidRDefault="00B10C6A" w:rsidP="00B10C6A">
      <w:pPr>
        <w:numPr>
          <w:ilvl w:val="0"/>
          <w:numId w:val="11"/>
        </w:numPr>
        <w:spacing w:after="160" w:line="259" w:lineRule="auto"/>
        <w:contextualSpacing/>
      </w:pPr>
      <w:r w:rsidRPr="00B10C6A">
        <w:t xml:space="preserve">Niniejszy regulamin dotyczy </w:t>
      </w:r>
      <w:r w:rsidR="009208E7">
        <w:t xml:space="preserve">zasad funkcjonowania </w:t>
      </w:r>
      <w:r w:rsidR="00FB5167">
        <w:t xml:space="preserve">miesięcznika samorządowego gminy Tworóg o nazwie „TWG Kurier”. </w:t>
      </w:r>
    </w:p>
    <w:p w:rsidR="00B10C6A" w:rsidRDefault="00FB5167" w:rsidP="00B10C6A">
      <w:pPr>
        <w:numPr>
          <w:ilvl w:val="0"/>
          <w:numId w:val="11"/>
        </w:numPr>
        <w:spacing w:after="160" w:line="259" w:lineRule="auto"/>
        <w:contextualSpacing/>
      </w:pPr>
      <w:r>
        <w:t>Wydawcą gazety jest</w:t>
      </w:r>
      <w:r w:rsidR="00B10C6A" w:rsidRPr="00B10C6A">
        <w:t xml:space="preserve"> Gminny Ośrodek Kultury w Tworogu (</w:t>
      </w:r>
      <w:r>
        <w:t>ul. Zamkowa 1, 42 – 690 Tworóg).</w:t>
      </w:r>
    </w:p>
    <w:p w:rsidR="005629C0" w:rsidRPr="00B10C6A" w:rsidRDefault="005629C0" w:rsidP="005629C0">
      <w:pPr>
        <w:numPr>
          <w:ilvl w:val="0"/>
          <w:numId w:val="11"/>
        </w:numPr>
        <w:spacing w:after="160" w:line="259" w:lineRule="auto"/>
        <w:contextualSpacing/>
      </w:pPr>
      <w:r>
        <w:t xml:space="preserve">Miesięcznik samorządowy „TWG Kurier” </w:t>
      </w:r>
      <w:r w:rsidRPr="005629C0">
        <w:t>jest zarejestrowany w Sądowym Rejestrze Dzienników i Czasopism prowadzony</w:t>
      </w:r>
      <w:r>
        <w:t xml:space="preserve">m przez Sąd Okręgowy w Gliwicach </w:t>
      </w:r>
      <w:r w:rsidRPr="005629C0">
        <w:t>Wydział</w:t>
      </w:r>
      <w:r>
        <w:t xml:space="preserve"> I</w:t>
      </w:r>
      <w:r w:rsidRPr="005629C0">
        <w:t xml:space="preserve"> Cywilny </w:t>
      </w:r>
      <w:r>
        <w:t>Siedziba Redakcji mieści się w Gminnym Ośrodku Kultury w Tworogu, ul. Zamkowa 1 (adres Wydawcy).</w:t>
      </w:r>
      <w:r w:rsidR="00B8632B" w:rsidRPr="00B8632B">
        <w:t xml:space="preserve">  Redaktora naczelnego zatrudnia wydawca gazety</w:t>
      </w:r>
      <w:r w:rsidR="00B8632B">
        <w:t>.</w:t>
      </w:r>
    </w:p>
    <w:p w:rsidR="00B10C6A" w:rsidRDefault="00FB5167" w:rsidP="00B10C6A">
      <w:pPr>
        <w:numPr>
          <w:ilvl w:val="0"/>
          <w:numId w:val="11"/>
        </w:numPr>
        <w:spacing w:after="160" w:line="259" w:lineRule="auto"/>
        <w:contextualSpacing/>
      </w:pPr>
      <w:r>
        <w:t xml:space="preserve">Gazeta ukazuje się w druku </w:t>
      </w:r>
      <w:r w:rsidR="009F7956">
        <w:t>raz w miesiącu</w:t>
      </w:r>
      <w:r>
        <w:t xml:space="preserve"> poza miesiącem sierpień. Łącznie 11 wydań</w:t>
      </w:r>
      <w:r w:rsidR="006E62B7">
        <w:t xml:space="preserve"> w roku</w:t>
      </w:r>
      <w:r>
        <w:t xml:space="preserve">. </w:t>
      </w:r>
      <w:r w:rsidR="00603B22">
        <w:t>Nakład wynosi 500 sztuk.</w:t>
      </w:r>
    </w:p>
    <w:p w:rsidR="00FB5167" w:rsidRDefault="00FB5167" w:rsidP="00B10C6A">
      <w:pPr>
        <w:numPr>
          <w:ilvl w:val="0"/>
          <w:numId w:val="11"/>
        </w:numPr>
        <w:spacing w:after="160" w:line="259" w:lineRule="auto"/>
        <w:contextualSpacing/>
      </w:pPr>
      <w:r>
        <w:t>Misja miesięcznika samorządowego Gminy Tworóg.</w:t>
      </w:r>
    </w:p>
    <w:p w:rsidR="00FB5167" w:rsidRDefault="00FB5167" w:rsidP="00FB5167">
      <w:pPr>
        <w:spacing w:after="160" w:line="259" w:lineRule="auto"/>
        <w:ind w:left="720"/>
        <w:contextualSpacing/>
      </w:pPr>
      <w:r w:rsidRPr="00FB5167">
        <w:t xml:space="preserve">Gazeta ma charakter społeczno-kulturalny. </w:t>
      </w:r>
      <w:r>
        <w:t>Jej głównym celem</w:t>
      </w:r>
      <w:r w:rsidRPr="00FB5167">
        <w:t xml:space="preserve"> jest</w:t>
      </w:r>
      <w:r>
        <w:t xml:space="preserve"> </w:t>
      </w:r>
      <w:r w:rsidR="00B8632B">
        <w:t xml:space="preserve">szeroko </w:t>
      </w:r>
      <w:r w:rsidRPr="00FB5167">
        <w:t>rozumiana promocja Gminy Tworóg</w:t>
      </w:r>
      <w:r>
        <w:t>. Cel jest realizowany</w:t>
      </w:r>
      <w:r w:rsidRPr="00FB5167">
        <w:t xml:space="preserve"> poprzez </w:t>
      </w:r>
      <w:r w:rsidR="00B8632B" w:rsidRPr="00B8632B">
        <w:t>dokumentowanie aktywności gminy Tworóg we wsz</w:t>
      </w:r>
      <w:r w:rsidR="00B8632B">
        <w:t xml:space="preserve">ystkich obszarach jej działania oraz </w:t>
      </w:r>
      <w:r w:rsidRPr="00FB5167">
        <w:t>publikację</w:t>
      </w:r>
      <w:r w:rsidR="00B8632B">
        <w:t>:</w:t>
      </w:r>
      <w:r w:rsidRPr="00FB5167">
        <w:t xml:space="preserve"> artykułów, </w:t>
      </w:r>
      <w:r>
        <w:t xml:space="preserve">reportaży, </w:t>
      </w:r>
      <w:r w:rsidRPr="00FB5167">
        <w:t>zapowiedzi wydarzeń, tekstów informacyjnych dotyczących samorządu terytorialnego, działających na terenie gminy stowarzyszeń, kół zain</w:t>
      </w:r>
      <w:r>
        <w:t>teresowań, placówek oświatowych itp.</w:t>
      </w:r>
      <w:r w:rsidRPr="00FB5167">
        <w:t xml:space="preserve"> </w:t>
      </w:r>
      <w:r w:rsidR="000A148A">
        <w:t>Ponadto celem jest ochrona od zapomnienia</w:t>
      </w:r>
      <w:r w:rsidRPr="00FB5167">
        <w:t xml:space="preserve"> lokalnej historii oraz popularyzacja śląskiej kultury.</w:t>
      </w:r>
    </w:p>
    <w:p w:rsidR="00B10C6A" w:rsidRPr="00B10C6A" w:rsidRDefault="00FB5167" w:rsidP="00337C5A">
      <w:pPr>
        <w:numPr>
          <w:ilvl w:val="0"/>
          <w:numId w:val="11"/>
        </w:numPr>
        <w:spacing w:after="160" w:line="259" w:lineRule="auto"/>
        <w:contextualSpacing/>
      </w:pPr>
      <w:r>
        <w:t>Dystrybucja odbywa się za po</w:t>
      </w:r>
      <w:r w:rsidR="001153F2">
        <w:t xml:space="preserve">średnictwem miejscowych sklepów, Gminnej Biblioteki Publicznej, Urzędu Gminny i innych wybranych miejsc publicznych na terenie Gminy Tworóg. </w:t>
      </w:r>
    </w:p>
    <w:p w:rsidR="006E62B7" w:rsidRDefault="006E62B7" w:rsidP="006E62B7">
      <w:pPr>
        <w:numPr>
          <w:ilvl w:val="0"/>
          <w:numId w:val="11"/>
        </w:numPr>
        <w:spacing w:after="160" w:line="259" w:lineRule="auto"/>
        <w:contextualSpacing/>
      </w:pPr>
      <w:r>
        <w:t xml:space="preserve">Wydawca daje możliwość wykupienia powierzchni reklamowej. Zasady publikacji reklam szczegółowo określa załącznik nr 1 do niniejszego Regulaminu. </w:t>
      </w:r>
    </w:p>
    <w:p w:rsidR="006E62B7" w:rsidRPr="00B10C6A" w:rsidRDefault="006E62B7" w:rsidP="00415EA2">
      <w:pPr>
        <w:numPr>
          <w:ilvl w:val="0"/>
          <w:numId w:val="11"/>
        </w:numPr>
        <w:spacing w:after="0" w:line="259" w:lineRule="auto"/>
        <w:contextualSpacing/>
      </w:pPr>
      <w:r>
        <w:t xml:space="preserve">Redakcja prowadzi stronę internetowa twg-kurier.pl, </w:t>
      </w:r>
      <w:r w:rsidR="000A148A">
        <w:t>gdzie</w:t>
      </w:r>
      <w:r>
        <w:t xml:space="preserve"> publikuje treści mające na celu uzupełn</w:t>
      </w:r>
      <w:r w:rsidR="00C50BBF">
        <w:t>ienie wydania drukowane</w:t>
      </w:r>
      <w:r w:rsidR="00603B22">
        <w:t>go</w:t>
      </w:r>
      <w:r w:rsidR="00C50BBF">
        <w:t xml:space="preserve"> takie jak: </w:t>
      </w:r>
      <w:r>
        <w:t>fotorelacje z wydarzeń gminnych</w:t>
      </w:r>
      <w:r w:rsidR="000A148A">
        <w:t xml:space="preserve">, </w:t>
      </w:r>
      <w:r>
        <w:t xml:space="preserve">zapowiedzi wydarzeń, informacje urzędowe, archiwalne teksty, pełne archiwum wydań oraz aktualny cennik reklam. </w:t>
      </w:r>
      <w:r w:rsidR="008970B7">
        <w:t>Usługa przeglądania</w:t>
      </w:r>
      <w:r w:rsidR="008970B7" w:rsidRPr="008970B7">
        <w:t xml:space="preserve"> i odczytywania materiałów</w:t>
      </w:r>
      <w:r w:rsidR="008970B7">
        <w:t xml:space="preserve"> udostępnionych na stronie jest bezpłatna. Dostęp do treści nie wymaga logowania, nie wiąże się z przetwarzaniem danych osobowych.</w:t>
      </w:r>
      <w:r w:rsidR="00415EA2">
        <w:t xml:space="preserve"> </w:t>
      </w:r>
      <w:r w:rsidR="00415EA2" w:rsidRPr="00415EA2">
        <w:t xml:space="preserve">Wszelkie materiały (treści, teksty, ilustracje, zdjęcia itp.) publikowane na stronie www.twg-kurier.pl są objęte prawem autorskim i podlegają ochronie na mocy „Ustawy o prawie autorskim i prawach pokrewnych” z dnia 4 lutego 1994 r. (Dz.U.2021.1062). Kopiowanie, przetwarzanie, rozpowszechnianie tych materiałów w całości lub w części bez </w:t>
      </w:r>
      <w:r w:rsidR="00415EA2">
        <w:t xml:space="preserve">zgody </w:t>
      </w:r>
      <w:bookmarkStart w:id="0" w:name="_GoBack"/>
      <w:bookmarkEnd w:id="0"/>
      <w:r w:rsidR="00415EA2" w:rsidRPr="00415EA2">
        <w:t>Redakcji jest zabronione.</w:t>
      </w:r>
    </w:p>
    <w:p w:rsidR="006E62B7" w:rsidRPr="006E62B7" w:rsidRDefault="006E62B7" w:rsidP="00A67551">
      <w:pPr>
        <w:pStyle w:val="Akapitzlist"/>
        <w:numPr>
          <w:ilvl w:val="0"/>
          <w:numId w:val="11"/>
        </w:numPr>
        <w:spacing w:after="0"/>
      </w:pPr>
      <w:r>
        <w:t xml:space="preserve">Redakcja prowadzi otwarty nabór tekstów, co oznacza, że mieszkańcy gminy Tworóg mogą aktywnie uczestniczyć w procesie tworzenia gazety. </w:t>
      </w:r>
      <w:r w:rsidRPr="006E62B7">
        <w:t xml:space="preserve">Przesłanie materiału </w:t>
      </w:r>
      <w:r w:rsidR="000A148A">
        <w:t xml:space="preserve">do druku </w:t>
      </w:r>
      <w:r w:rsidRPr="006E62B7">
        <w:t>jest jednoznaczne z wyrażeniem zgody na jego opubliko</w:t>
      </w:r>
      <w:r>
        <w:t xml:space="preserve">wanie i umieszczenie na stronie internetowej. Warunki publikacji tekstów przesłanych do druku określa szczegółowo załącznik nr 2 </w:t>
      </w:r>
      <w:r w:rsidR="000A148A">
        <w:t>do niniejszego Regulaminu.</w:t>
      </w:r>
    </w:p>
    <w:p w:rsidR="00B10C6A" w:rsidRDefault="00B8632B" w:rsidP="00B8632B">
      <w:pPr>
        <w:numPr>
          <w:ilvl w:val="0"/>
          <w:numId w:val="11"/>
        </w:numPr>
        <w:spacing w:after="160" w:line="259" w:lineRule="auto"/>
        <w:contextualSpacing/>
      </w:pPr>
      <w:r w:rsidRPr="00B8632B">
        <w:t>Wszelkie zmiany niniejszego regulaminu mogą być dokonywane pisemnie, po uzgodnieniu z Redakcją.</w:t>
      </w:r>
    </w:p>
    <w:p w:rsidR="00A67551" w:rsidRDefault="00A67551" w:rsidP="00A67551">
      <w:pPr>
        <w:spacing w:after="160" w:line="259" w:lineRule="auto"/>
        <w:ind w:left="720"/>
        <w:contextualSpacing/>
      </w:pPr>
    </w:p>
    <w:p w:rsidR="00A67551" w:rsidRPr="00B10C6A" w:rsidRDefault="00A67551" w:rsidP="00A67551">
      <w:pPr>
        <w:spacing w:after="160" w:line="259" w:lineRule="auto"/>
        <w:ind w:left="720"/>
        <w:contextualSpacing/>
      </w:pPr>
    </w:p>
    <w:p w:rsidR="0073182E" w:rsidRPr="00A67551" w:rsidRDefault="006E62B7" w:rsidP="006E62B7">
      <w:pPr>
        <w:spacing w:after="160" w:line="259" w:lineRule="auto"/>
        <w:ind w:left="360"/>
        <w:contextualSpacing/>
        <w:rPr>
          <w:sz w:val="18"/>
          <w:szCs w:val="18"/>
        </w:rPr>
      </w:pPr>
      <w:r w:rsidRPr="00A67551">
        <w:rPr>
          <w:sz w:val="18"/>
          <w:szCs w:val="18"/>
        </w:rPr>
        <w:t>Załączniki:</w:t>
      </w:r>
    </w:p>
    <w:p w:rsidR="006E62B7" w:rsidRPr="00A67551" w:rsidRDefault="006E62B7" w:rsidP="006E62B7">
      <w:pPr>
        <w:spacing w:after="160" w:line="259" w:lineRule="auto"/>
        <w:ind w:left="360"/>
        <w:contextualSpacing/>
        <w:rPr>
          <w:sz w:val="18"/>
          <w:szCs w:val="18"/>
        </w:rPr>
      </w:pPr>
      <w:r w:rsidRPr="00A67551">
        <w:rPr>
          <w:sz w:val="18"/>
          <w:szCs w:val="18"/>
        </w:rPr>
        <w:t>Zał. nr 1 – Warunki sprzedaży reklam</w:t>
      </w:r>
    </w:p>
    <w:p w:rsidR="00AC411C" w:rsidRPr="00246043" w:rsidRDefault="006E62B7" w:rsidP="00A67551">
      <w:pPr>
        <w:spacing w:after="160" w:line="259" w:lineRule="auto"/>
        <w:ind w:left="360"/>
        <w:contextualSpacing/>
        <w:rPr>
          <w:rFonts w:ascii="Arial" w:hAnsi="Arial" w:cs="Arial"/>
          <w:sz w:val="20"/>
          <w:szCs w:val="20"/>
        </w:rPr>
      </w:pPr>
      <w:r w:rsidRPr="00A67551">
        <w:rPr>
          <w:sz w:val="18"/>
          <w:szCs w:val="18"/>
        </w:rPr>
        <w:t>Zał. nr 2 – Warunki publikacji i formy materi</w:t>
      </w:r>
      <w:r w:rsidR="00603B22" w:rsidRPr="00A67551">
        <w:rPr>
          <w:sz w:val="18"/>
          <w:szCs w:val="18"/>
        </w:rPr>
        <w:t>ałów dostarczonych do druku</w:t>
      </w:r>
    </w:p>
    <w:sectPr w:rsidR="00AC411C" w:rsidRPr="002460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538" w:rsidRDefault="005E0538" w:rsidP="00CD4D53">
      <w:pPr>
        <w:spacing w:after="0" w:line="240" w:lineRule="auto"/>
      </w:pPr>
      <w:r>
        <w:separator/>
      </w:r>
    </w:p>
  </w:endnote>
  <w:endnote w:type="continuationSeparator" w:id="0">
    <w:p w:rsidR="005E0538" w:rsidRDefault="005E0538" w:rsidP="00CD4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162" w:rsidRDefault="00456162" w:rsidP="0045616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16"/>
        <w:szCs w:val="16"/>
        <w:lang w:eastAsia="pl-PL"/>
      </w:rPr>
    </w:pPr>
    <w:r>
      <w:rPr>
        <w:rFonts w:ascii="Arial" w:eastAsia="Times New Roman" w:hAnsi="Arial" w:cs="Arial"/>
        <w:b/>
        <w:bCs/>
        <w:noProof/>
        <w:color w:val="000000"/>
        <w:sz w:val="16"/>
        <w:szCs w:val="16"/>
        <w:lang w:eastAsia="pl-PL"/>
      </w:rPr>
      <w:drawing>
        <wp:inline distT="0" distB="0" distL="0" distR="0">
          <wp:extent cx="885825" cy="625701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k-horizontal-color-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172" cy="658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4D53" w:rsidRPr="00456162" w:rsidRDefault="00CD4D53" w:rsidP="0045616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16"/>
        <w:szCs w:val="16"/>
        <w:lang w:eastAsia="pl-PL"/>
      </w:rPr>
    </w:pPr>
    <w:r w:rsidRPr="00456162">
      <w:rPr>
        <w:rFonts w:ascii="Arial" w:eastAsia="Times New Roman" w:hAnsi="Arial" w:cs="Arial"/>
        <w:b/>
        <w:bCs/>
        <w:color w:val="000000"/>
        <w:sz w:val="16"/>
        <w:szCs w:val="16"/>
        <w:lang w:eastAsia="pl-PL"/>
      </w:rPr>
      <w:t>Gminny Ośrodek Kultury</w:t>
    </w:r>
    <w:r w:rsidRPr="00456162">
      <w:rPr>
        <w:rFonts w:ascii="Arial" w:eastAsia="Times New Roman" w:hAnsi="Arial" w:cs="Arial"/>
        <w:b/>
        <w:bCs/>
        <w:color w:val="000000"/>
        <w:sz w:val="16"/>
        <w:szCs w:val="16"/>
        <w:lang w:eastAsia="pl-PL"/>
      </w:rPr>
      <w:br/>
    </w:r>
    <w:r w:rsidRPr="00CD4D53">
      <w:rPr>
        <w:rFonts w:ascii="Arial" w:eastAsia="Times New Roman" w:hAnsi="Arial" w:cs="Arial"/>
        <w:color w:val="000000"/>
        <w:sz w:val="16"/>
        <w:szCs w:val="16"/>
        <w:lang w:eastAsia="pl-PL"/>
      </w:rPr>
      <w:t>ul. Zamkowa 1, 42-690 Tworóg</w:t>
    </w:r>
    <w:r w:rsidRPr="00456162">
      <w:rPr>
        <w:rFonts w:ascii="Arial" w:eastAsia="Times New Roman" w:hAnsi="Arial" w:cs="Arial"/>
        <w:color w:val="000000"/>
        <w:sz w:val="16"/>
        <w:szCs w:val="16"/>
        <w:lang w:eastAsia="pl-PL"/>
      </w:rPr>
      <w:t>,</w:t>
    </w:r>
    <w:r w:rsidR="00456162">
      <w:rPr>
        <w:rFonts w:ascii="Arial" w:eastAsia="Times New Roman" w:hAnsi="Arial" w:cs="Arial"/>
        <w:color w:val="000000"/>
        <w:sz w:val="16"/>
        <w:szCs w:val="16"/>
        <w:lang w:eastAsia="pl-PL"/>
      </w:rPr>
      <w:t xml:space="preserve"> </w:t>
    </w:r>
    <w:r w:rsidRPr="00456162">
      <w:rPr>
        <w:rFonts w:ascii="Arial" w:eastAsia="Times New Roman" w:hAnsi="Arial" w:cs="Arial"/>
        <w:color w:val="000000"/>
        <w:sz w:val="16"/>
        <w:szCs w:val="16"/>
        <w:lang w:eastAsia="pl-PL"/>
      </w:rPr>
      <w:t>tel. 32 450 81 34</w:t>
    </w:r>
    <w:r w:rsidR="00456162" w:rsidRPr="00456162">
      <w:rPr>
        <w:rFonts w:ascii="Arial" w:eastAsia="Times New Roman" w:hAnsi="Arial" w:cs="Arial"/>
        <w:color w:val="000000"/>
        <w:sz w:val="16"/>
        <w:szCs w:val="16"/>
        <w:lang w:eastAsia="pl-PL"/>
      </w:rPr>
      <w:t xml:space="preserve">; </w:t>
    </w:r>
    <w:r w:rsidRPr="00456162">
      <w:rPr>
        <w:rFonts w:ascii="Arial" w:eastAsia="Times New Roman" w:hAnsi="Arial" w:cs="Arial"/>
        <w:color w:val="000000"/>
        <w:sz w:val="16"/>
        <w:szCs w:val="16"/>
        <w:lang w:eastAsia="pl-PL"/>
      </w:rPr>
      <w:t>512 950</w:t>
    </w:r>
    <w:r w:rsidR="00456162">
      <w:rPr>
        <w:rFonts w:ascii="Arial" w:eastAsia="Times New Roman" w:hAnsi="Arial" w:cs="Arial"/>
        <w:color w:val="000000"/>
        <w:sz w:val="16"/>
        <w:szCs w:val="16"/>
        <w:lang w:eastAsia="pl-PL"/>
      </w:rPr>
      <w:t> </w:t>
    </w:r>
    <w:r w:rsidRPr="00456162">
      <w:rPr>
        <w:rFonts w:ascii="Arial" w:eastAsia="Times New Roman" w:hAnsi="Arial" w:cs="Arial"/>
        <w:color w:val="000000"/>
        <w:sz w:val="16"/>
        <w:szCs w:val="16"/>
        <w:lang w:eastAsia="pl-PL"/>
      </w:rPr>
      <w:t>842</w:t>
    </w:r>
    <w:r w:rsidR="00456162">
      <w:rPr>
        <w:rFonts w:ascii="Arial" w:eastAsia="Times New Roman" w:hAnsi="Arial" w:cs="Arial"/>
        <w:color w:val="000000"/>
        <w:sz w:val="16"/>
        <w:szCs w:val="16"/>
        <w:lang w:eastAsia="pl-PL"/>
      </w:rPr>
      <w:t xml:space="preserve">; </w:t>
    </w:r>
    <w:r w:rsidRPr="00456162">
      <w:rPr>
        <w:rFonts w:ascii="Arial" w:eastAsia="Times New Roman" w:hAnsi="Arial" w:cs="Arial"/>
        <w:color w:val="000000"/>
        <w:sz w:val="16"/>
        <w:szCs w:val="16"/>
        <w:lang w:eastAsia="pl-PL"/>
      </w:rPr>
      <w:t>E-mail: tworoggok@gmail.com</w:t>
    </w:r>
  </w:p>
  <w:p w:rsidR="00CD4D53" w:rsidRPr="00456162" w:rsidRDefault="00CD4D53" w:rsidP="0045616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b/>
        <w:color w:val="000000"/>
        <w:sz w:val="16"/>
        <w:szCs w:val="16"/>
        <w:lang w:eastAsia="pl-PL"/>
      </w:rPr>
    </w:pPr>
  </w:p>
  <w:p w:rsidR="00CD4D53" w:rsidRPr="00CD4D53" w:rsidRDefault="00CD4D53" w:rsidP="0045616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16"/>
        <w:szCs w:val="16"/>
        <w:lang w:eastAsia="pl-PL"/>
      </w:rPr>
    </w:pPr>
    <w:r w:rsidRPr="00456162">
      <w:rPr>
        <w:rFonts w:ascii="Arial" w:eastAsia="Times New Roman" w:hAnsi="Arial" w:cs="Arial"/>
        <w:b/>
        <w:color w:val="000000"/>
        <w:sz w:val="16"/>
        <w:szCs w:val="16"/>
        <w:lang w:eastAsia="pl-PL"/>
      </w:rPr>
      <w:t>Miesięcznik Samorządowy „TWG KURIER”</w:t>
    </w:r>
    <w:r w:rsidR="00456162">
      <w:rPr>
        <w:rFonts w:ascii="Arial" w:eastAsia="Times New Roman" w:hAnsi="Arial" w:cs="Arial"/>
        <w:b/>
        <w:color w:val="000000"/>
        <w:sz w:val="16"/>
        <w:szCs w:val="16"/>
        <w:lang w:eastAsia="pl-PL"/>
      </w:rPr>
      <w:t xml:space="preserve">, </w:t>
    </w:r>
    <w:r w:rsidRPr="00456162">
      <w:rPr>
        <w:rFonts w:ascii="Arial" w:eastAsia="Times New Roman" w:hAnsi="Arial" w:cs="Arial"/>
        <w:color w:val="000000"/>
        <w:sz w:val="16"/>
        <w:szCs w:val="16"/>
        <w:lang w:eastAsia="pl-PL"/>
      </w:rPr>
      <w:t>E-mail: twgkurier@poczta.fm</w:t>
    </w:r>
  </w:p>
  <w:p w:rsidR="00CD4D53" w:rsidRPr="00456162" w:rsidRDefault="00CD4D53" w:rsidP="00456162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538" w:rsidRDefault="005E0538" w:rsidP="00CD4D53">
      <w:pPr>
        <w:spacing w:after="0" w:line="240" w:lineRule="auto"/>
      </w:pPr>
      <w:r>
        <w:separator/>
      </w:r>
    </w:p>
  </w:footnote>
  <w:footnote w:type="continuationSeparator" w:id="0">
    <w:p w:rsidR="005E0538" w:rsidRDefault="005E0538" w:rsidP="00CD4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D53" w:rsidRDefault="00456162" w:rsidP="00456162">
    <w:pPr>
      <w:pStyle w:val="Nagwek"/>
      <w:tabs>
        <w:tab w:val="left" w:pos="2310"/>
      </w:tabs>
      <w:jc w:val="center"/>
    </w:pPr>
    <w:r>
      <w:rPr>
        <w:noProof/>
        <w:lang w:eastAsia="pl-PL"/>
      </w:rPr>
      <w:drawing>
        <wp:inline distT="0" distB="0" distL="0" distR="0">
          <wp:extent cx="1743075" cy="431912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twg kuri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895" cy="449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649C5"/>
    <w:multiLevelType w:val="hybridMultilevel"/>
    <w:tmpl w:val="DB46A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7159B"/>
    <w:multiLevelType w:val="hybridMultilevel"/>
    <w:tmpl w:val="04AA2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966BA"/>
    <w:multiLevelType w:val="hybridMultilevel"/>
    <w:tmpl w:val="83A274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316C1"/>
    <w:multiLevelType w:val="hybridMultilevel"/>
    <w:tmpl w:val="4B846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94463"/>
    <w:multiLevelType w:val="hybridMultilevel"/>
    <w:tmpl w:val="45846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F7E78"/>
    <w:multiLevelType w:val="hybridMultilevel"/>
    <w:tmpl w:val="0BC27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640C7"/>
    <w:multiLevelType w:val="hybridMultilevel"/>
    <w:tmpl w:val="BA2841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D4BF2"/>
    <w:multiLevelType w:val="multilevel"/>
    <w:tmpl w:val="908A6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691F2B"/>
    <w:multiLevelType w:val="hybridMultilevel"/>
    <w:tmpl w:val="E1D2D3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884457"/>
    <w:multiLevelType w:val="hybridMultilevel"/>
    <w:tmpl w:val="3AC86AC8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7A5265A8"/>
    <w:multiLevelType w:val="hybridMultilevel"/>
    <w:tmpl w:val="4542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10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43"/>
    <w:rsid w:val="00074CE4"/>
    <w:rsid w:val="000A148A"/>
    <w:rsid w:val="000E2012"/>
    <w:rsid w:val="000E3132"/>
    <w:rsid w:val="001153F2"/>
    <w:rsid w:val="00165042"/>
    <w:rsid w:val="001C22CB"/>
    <w:rsid w:val="001D46F6"/>
    <w:rsid w:val="00220C05"/>
    <w:rsid w:val="0023356F"/>
    <w:rsid w:val="00246043"/>
    <w:rsid w:val="002A659E"/>
    <w:rsid w:val="00337C5A"/>
    <w:rsid w:val="00375A85"/>
    <w:rsid w:val="00415EA2"/>
    <w:rsid w:val="00456162"/>
    <w:rsid w:val="00464D90"/>
    <w:rsid w:val="004B2A6C"/>
    <w:rsid w:val="004D33A5"/>
    <w:rsid w:val="005629C0"/>
    <w:rsid w:val="005E0538"/>
    <w:rsid w:val="00603B22"/>
    <w:rsid w:val="00667127"/>
    <w:rsid w:val="006E62B7"/>
    <w:rsid w:val="0073182E"/>
    <w:rsid w:val="007E324D"/>
    <w:rsid w:val="008970B7"/>
    <w:rsid w:val="009208E7"/>
    <w:rsid w:val="009F7956"/>
    <w:rsid w:val="00A67551"/>
    <w:rsid w:val="00AB0AF9"/>
    <w:rsid w:val="00AC411C"/>
    <w:rsid w:val="00AD46D9"/>
    <w:rsid w:val="00AE1159"/>
    <w:rsid w:val="00B10C6A"/>
    <w:rsid w:val="00B8632B"/>
    <w:rsid w:val="00C22FD3"/>
    <w:rsid w:val="00C27749"/>
    <w:rsid w:val="00C42EFB"/>
    <w:rsid w:val="00C50BBF"/>
    <w:rsid w:val="00CD4D53"/>
    <w:rsid w:val="00DA35EE"/>
    <w:rsid w:val="00E03BA7"/>
    <w:rsid w:val="00E36FC0"/>
    <w:rsid w:val="00E60ADA"/>
    <w:rsid w:val="00E62F05"/>
    <w:rsid w:val="00F0472F"/>
    <w:rsid w:val="00FB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7CDB82-7EFA-4CB2-8FB8-F95D8E7B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46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6043"/>
    <w:rPr>
      <w:b/>
      <w:bCs/>
    </w:rPr>
  </w:style>
  <w:style w:type="character" w:styleId="Hipercze">
    <w:name w:val="Hyperlink"/>
    <w:basedOn w:val="Domylnaczcionkaakapitu"/>
    <w:uiPriority w:val="99"/>
    <w:unhideWhenUsed/>
    <w:rsid w:val="0024604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D46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4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D53"/>
  </w:style>
  <w:style w:type="paragraph" w:styleId="Stopka">
    <w:name w:val="footer"/>
    <w:basedOn w:val="Normalny"/>
    <w:link w:val="StopkaZnak"/>
    <w:uiPriority w:val="99"/>
    <w:unhideWhenUsed/>
    <w:rsid w:val="00CD4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</dc:creator>
  <cp:lastModifiedBy>Marta</cp:lastModifiedBy>
  <cp:revision>2</cp:revision>
  <dcterms:created xsi:type="dcterms:W3CDTF">2024-11-13T13:05:00Z</dcterms:created>
  <dcterms:modified xsi:type="dcterms:W3CDTF">2024-11-13T13:05:00Z</dcterms:modified>
</cp:coreProperties>
</file>